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4EE" w:rsidRDefault="00C8006F" w:rsidP="00C8006F">
      <w:pPr>
        <w:jc w:val="center"/>
        <w:rPr>
          <w:b/>
          <w:bCs/>
          <w:spacing w:val="-3"/>
          <w:sz w:val="16"/>
          <w:szCs w:val="16"/>
        </w:rPr>
      </w:pPr>
      <w:r w:rsidRPr="00064A61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713AD107" wp14:editId="7871FB2A">
            <wp:simplePos x="0" y="0"/>
            <wp:positionH relativeFrom="margin">
              <wp:posOffset>5006249</wp:posOffset>
            </wp:positionH>
            <wp:positionV relativeFrom="paragraph">
              <wp:posOffset>4808</wp:posOffset>
            </wp:positionV>
            <wp:extent cx="1280160" cy="685800"/>
            <wp:effectExtent l="0" t="0" r="0" b="0"/>
            <wp:wrapSquare wrapText="bothSides"/>
            <wp:docPr id="5" name="Picture 5" descr="D:\New folder\Baba\A Summer Academy\Prishtina summer school\Academy 2016\Call documents_2016\Logoja e PH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ew folder\Baba\A Summer Academy\Prishtina summer school\Academy 2016\Call documents_2016\Logoja e PHZ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4A61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BEE222C" wp14:editId="59A1D7BC">
            <wp:simplePos x="0" y="0"/>
            <wp:positionH relativeFrom="column">
              <wp:posOffset>3521528</wp:posOffset>
            </wp:positionH>
            <wp:positionV relativeFrom="paragraph">
              <wp:posOffset>5352</wp:posOffset>
            </wp:positionV>
            <wp:extent cx="1280160" cy="737870"/>
            <wp:effectExtent l="0" t="0" r="0" b="5080"/>
            <wp:wrapSquare wrapText="bothSides"/>
            <wp:docPr id="4" name="Picture 4" descr="D:\New folder\Baba\A Summer Academy\Prishtina summer school\Academy 2016\Call documents_2016\Logoja e MAS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ew folder\Baba\A Summer Academy\Prishtina summer school\Academy 2016\Call documents_2016\Logoja e MASh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4EE">
        <w:rPr>
          <w:b/>
          <w:noProof/>
          <w:sz w:val="22"/>
          <w:szCs w:val="22"/>
          <w:lang w:val="en-US" w:eastAsia="en-US"/>
        </w:rPr>
        <w:drawing>
          <wp:inline distT="0" distB="0" distL="0" distR="0" wp14:anchorId="30DE3AC3" wp14:editId="58812128">
            <wp:extent cx="1391920" cy="497840"/>
            <wp:effectExtent l="19050" t="0" r="0" b="0"/>
            <wp:docPr id="2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24EE">
        <w:rPr>
          <w:b/>
          <w:bCs/>
          <w:noProof/>
          <w:sz w:val="22"/>
          <w:szCs w:val="22"/>
          <w:lang w:val="en-US"/>
        </w:rPr>
        <w:t xml:space="preserve">           </w:t>
      </w:r>
      <w:r w:rsidR="008324EE">
        <w:rPr>
          <w:b/>
          <w:noProof/>
          <w:sz w:val="22"/>
          <w:szCs w:val="22"/>
          <w:lang w:val="en-US" w:eastAsia="en-US"/>
        </w:rPr>
        <w:drawing>
          <wp:inline distT="0" distB="0" distL="0" distR="0" wp14:anchorId="6CE1DEF5" wp14:editId="30335EA2">
            <wp:extent cx="1228090" cy="552450"/>
            <wp:effectExtent l="19050" t="0" r="0" b="0"/>
            <wp:docPr id="3" name="Picture 3" descr="KEC_kal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C_kalt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24EE">
        <w:rPr>
          <w:b/>
          <w:bCs/>
          <w:noProof/>
          <w:sz w:val="22"/>
          <w:szCs w:val="22"/>
          <w:lang w:val="en-US"/>
        </w:rPr>
        <w:t xml:space="preserve">                        </w:t>
      </w:r>
      <w:r w:rsidR="008324EE">
        <w:rPr>
          <w:b/>
          <w:bCs/>
          <w:spacing w:val="-3"/>
          <w:sz w:val="16"/>
          <w:szCs w:val="16"/>
        </w:rPr>
        <w:t xml:space="preserve">          </w:t>
      </w:r>
    </w:p>
    <w:p w:rsidR="008324EE" w:rsidRDefault="008324EE" w:rsidP="008324EE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</w:t>
      </w:r>
    </w:p>
    <w:p w:rsidR="008324EE" w:rsidRDefault="008324EE" w:rsidP="008324EE">
      <w:pPr>
        <w:rPr>
          <w:lang w:eastAsia="en-US"/>
        </w:rPr>
      </w:pPr>
      <w:r>
        <w:rPr>
          <w:lang w:eastAsia="en-US"/>
        </w:rPr>
        <w:t xml:space="preserve">    </w:t>
      </w:r>
      <w:r w:rsidR="00AB23F0"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5927090" cy="1786890"/>
                <wp:effectExtent l="8255" t="5080" r="8255" b="1079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090" cy="173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CE2" w:rsidRDefault="00232CE2" w:rsidP="00232CE2">
                            <w:pPr>
                              <w:jc w:val="center"/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06F4C"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en-US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en-US"/>
                              </w:rPr>
                              <w:t>Kosova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en-US"/>
                              </w:rPr>
                              <w:t xml:space="preserve"> Academy for Democracy and Human Rights</w:t>
                            </w:r>
                          </w:p>
                          <w:p w:rsidR="00232CE2" w:rsidRPr="00C06CE8" w:rsidRDefault="00232CE2" w:rsidP="00232CE2">
                            <w:pPr>
                              <w:jc w:val="center"/>
                              <w:rPr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232CE2" w:rsidRPr="007E3453" w:rsidRDefault="00232CE2" w:rsidP="00232CE2">
                            <w:pPr>
                              <w:jc w:val="center"/>
                              <w:rPr>
                                <w:bCs/>
                                <w:i/>
                                <w:spacing w:val="-3"/>
                                <w:sz w:val="20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 w:rsidRPr="007E3453">
                              <w:rPr>
                                <w:bCs/>
                                <w:i/>
                                <w:spacing w:val="-3"/>
                                <w:sz w:val="20"/>
                                <w:szCs w:val="18"/>
                                <w:lang w:val="en-US"/>
                              </w:rPr>
                              <w:t>in</w:t>
                            </w:r>
                            <w:proofErr w:type="gramEnd"/>
                            <w:r w:rsidRPr="007E3453">
                              <w:rPr>
                                <w:bCs/>
                                <w:i/>
                                <w:spacing w:val="-3"/>
                                <w:sz w:val="20"/>
                                <w:szCs w:val="18"/>
                                <w:lang w:val="en-US"/>
                              </w:rPr>
                              <w:t xml:space="preserve"> cooperation</w:t>
                            </w:r>
                          </w:p>
                          <w:p w:rsidR="00232CE2" w:rsidRPr="007E3453" w:rsidRDefault="00232CE2" w:rsidP="00232CE2">
                            <w:pPr>
                              <w:jc w:val="center"/>
                              <w:rPr>
                                <w:bCs/>
                                <w:i/>
                                <w:spacing w:val="-3"/>
                                <w:sz w:val="20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 w:rsidRPr="007E3453">
                              <w:rPr>
                                <w:bCs/>
                                <w:i/>
                                <w:spacing w:val="-3"/>
                                <w:sz w:val="20"/>
                                <w:szCs w:val="18"/>
                                <w:lang w:val="en-US"/>
                              </w:rPr>
                              <w:t>with</w:t>
                            </w:r>
                            <w:proofErr w:type="gramEnd"/>
                            <w:r w:rsidRPr="007E3453">
                              <w:rPr>
                                <w:bCs/>
                                <w:i/>
                                <w:spacing w:val="-3"/>
                                <w:sz w:val="20"/>
                                <w:szCs w:val="18"/>
                                <w:lang w:val="en-US"/>
                              </w:rPr>
                              <w:t xml:space="preserve"> the </w:t>
                            </w:r>
                            <w:proofErr w:type="spellStart"/>
                            <w:r w:rsidRPr="007E3453">
                              <w:rPr>
                                <w:bCs/>
                                <w:i/>
                                <w:spacing w:val="-3"/>
                                <w:sz w:val="20"/>
                                <w:szCs w:val="18"/>
                                <w:lang w:val="en-US"/>
                              </w:rPr>
                              <w:t>Kosova</w:t>
                            </w:r>
                            <w:proofErr w:type="spellEnd"/>
                            <w:r w:rsidRPr="007E3453">
                              <w:rPr>
                                <w:bCs/>
                                <w:i/>
                                <w:spacing w:val="-3"/>
                                <w:sz w:val="20"/>
                                <w:szCs w:val="18"/>
                                <w:lang w:val="en-US"/>
                              </w:rPr>
                              <w:t xml:space="preserve"> Education Center; the </w:t>
                            </w:r>
                            <w:r w:rsidRPr="007E3453">
                              <w:rPr>
                                <w:i/>
                                <w:noProof/>
                                <w:sz w:val="20"/>
                                <w:szCs w:val="18"/>
                                <w:lang w:val="en-GB"/>
                              </w:rPr>
                              <w:t>M</w:t>
                            </w:r>
                            <w:r>
                              <w:rPr>
                                <w:i/>
                                <w:noProof/>
                                <w:sz w:val="20"/>
                                <w:szCs w:val="18"/>
                                <w:lang w:val="en-GB"/>
                              </w:rPr>
                              <w:t xml:space="preserve">inistry of </w:t>
                            </w:r>
                            <w:r w:rsidRPr="007E3453">
                              <w:rPr>
                                <w:i/>
                                <w:noProof/>
                                <w:sz w:val="20"/>
                                <w:szCs w:val="18"/>
                                <w:lang w:val="en-GB"/>
                              </w:rPr>
                              <w:t>Education</w:t>
                            </w:r>
                            <w:r>
                              <w:rPr>
                                <w:i/>
                                <w:noProof/>
                                <w:sz w:val="20"/>
                                <w:szCs w:val="18"/>
                                <w:lang w:val="en-GB"/>
                              </w:rPr>
                              <w:t>, Science and Technology of Kosovo</w:t>
                            </w:r>
                            <w:r w:rsidRPr="007E3453">
                              <w:rPr>
                                <w:bCs/>
                                <w:i/>
                                <w:spacing w:val="-3"/>
                                <w:sz w:val="20"/>
                                <w:szCs w:val="18"/>
                                <w:lang w:val="en-US"/>
                              </w:rPr>
                              <w:t xml:space="preserve">; the European </w:t>
                            </w:r>
                            <w:proofErr w:type="spellStart"/>
                            <w:r w:rsidRPr="007E3453">
                              <w:rPr>
                                <w:bCs/>
                                <w:i/>
                                <w:spacing w:val="-3"/>
                                <w:sz w:val="20"/>
                                <w:szCs w:val="18"/>
                                <w:lang w:val="en-US"/>
                              </w:rPr>
                              <w:t>Wergeland</w:t>
                            </w:r>
                            <w:proofErr w:type="spellEnd"/>
                            <w:r w:rsidRPr="007E3453">
                              <w:rPr>
                                <w:bCs/>
                                <w:i/>
                                <w:spacing w:val="-3"/>
                                <w:sz w:val="20"/>
                                <w:szCs w:val="18"/>
                                <w:lang w:val="en-US"/>
                              </w:rPr>
                              <w:t xml:space="preserve"> Centre and the </w:t>
                            </w:r>
                            <w:r w:rsidR="00BD7007">
                              <w:rPr>
                                <w:bCs/>
                                <w:i/>
                                <w:spacing w:val="-3"/>
                                <w:sz w:val="20"/>
                                <w:szCs w:val="18"/>
                                <w:lang w:val="en-US"/>
                              </w:rPr>
                              <w:t>Centre IPE of</w:t>
                            </w:r>
                            <w:r w:rsidR="00BD7007" w:rsidRPr="007E3453">
                              <w:rPr>
                                <w:bCs/>
                                <w:i/>
                                <w:spacing w:val="-3"/>
                                <w:sz w:val="20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i/>
                                <w:spacing w:val="-3"/>
                                <w:sz w:val="20"/>
                                <w:szCs w:val="18"/>
                                <w:lang w:val="en-US"/>
                              </w:rPr>
                              <w:t>Zurich University of Teacher Education</w:t>
                            </w:r>
                          </w:p>
                          <w:p w:rsidR="00232CE2" w:rsidRDefault="00232CE2" w:rsidP="00232CE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pacing w:val="-3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232CE2" w:rsidRDefault="00232CE2" w:rsidP="00232CE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pacing w:val="-3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-3"/>
                                <w:sz w:val="22"/>
                                <w:szCs w:val="22"/>
                                <w:lang w:val="en-US"/>
                              </w:rPr>
                              <w:t>Kosovo</w:t>
                            </w:r>
                          </w:p>
                          <w:p w:rsidR="00232CE2" w:rsidRDefault="00232CE2" w:rsidP="00232CE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pacing w:val="-3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-3"/>
                                <w:sz w:val="22"/>
                                <w:szCs w:val="22"/>
                                <w:lang w:val="en-US"/>
                              </w:rPr>
                              <w:t>6 – 10 December 2016</w:t>
                            </w:r>
                          </w:p>
                          <w:p w:rsidR="008324EE" w:rsidRDefault="008324EE" w:rsidP="008324E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6.7pt;height:14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ullJwIAAFEEAAAOAAAAZHJzL2Uyb0RvYy54bWysVNuO0zAQfUfiHyy/06Sh3W6jpqulSxHS&#10;cpF2+QDHcRILx2Nst0n5esZOWipAPCDyYHk84zPHZ2ayuRs6RY7COgm6oPNZSonQHCqpm4J+ed6/&#10;uqXEeaYrpkCLgp6Eo3fbly82vclFBi2oSliCINrlvSlo673Jk8TxVnTMzcAIjc4abMc8mrZJKst6&#10;RO9UkqXpTdKDrYwFLpzD04fRSbcRv64F95/q2glPVEGRm4+rjWsZ1mS7YXljmWkln2iwf2DRMakx&#10;6QXqgXlGDlb+BtVJbsFB7WccugTqWnIR34Cvmae/vOapZUbEt6A4zlxkcv8Pln88frZEVlg7SjTr&#10;sETPYvDkDQwkC+r0xuUY9GQwzA94HCLDS515BP7VEQ27lulG3FsLfStYhezm4WZydXXEcQGk7D9A&#10;hWnYwUMEGmrbBUAUgyA6Vul0qUygwvFwuc5W6RpdHH3z1eubVbaMOVh+vm6s8+8EdCRsCmqx9BGe&#10;HR+dD3RYfg6J9EHJai+VioZtyp2y5MiwTfbxm9DddZjSpC/oeom5/w6Rxu9PEJ302O9KdgW9vQSx&#10;POj2VlexGz2TatwjZaUnIYN2o4p+KIepMCVUJ5TUwtjXOIe4acF+p6THni6o+3ZgVlCi3mssy3q+&#10;WIQhiMZiucrQsNee8trDNEeognpKxu3Oj4NzMFY2LWY6N8I9lnIvo8ih5iOriTf2bdR+mrEwGNd2&#10;jPr5J9j+AAAA//8DAFBLAwQUAAYACAAAACEAjKL+LNwAAAAFAQAADwAAAGRycy9kb3ducmV2Lnht&#10;bEyPzU7DMBCE70i8g7VI3KjTH1AJcSpE1TOlICFujr2No8brELtpytOzcIHLSqMZzXxbrEbfigH7&#10;2ARSMJ1kIJBMsA3VCt5eNzdLEDFpsroNhArOGGFVXl4UOrfhRC847FItuIRirhW4lLpcymgceh0n&#10;oUNibx96rxPLvpa21ycu962cZdmd9LohXnC6wyeH5rA7egVxvf3szH5bHZw9fz2vh1vzvvlQ6vpq&#10;fHwAkXBMf2H4wWd0KJmpCkeyUbQK+JH0e9m7n88XICoFs+V0AbIs5H/68hsAAP//AwBQSwECLQAU&#10;AAYACAAAACEAtoM4kv4AAADhAQAAEwAAAAAAAAAAAAAAAAAAAAAAW0NvbnRlbnRfVHlwZXNdLnht&#10;bFBLAQItABQABgAIAAAAIQA4/SH/1gAAAJQBAAALAAAAAAAAAAAAAAAAAC8BAABfcmVscy8ucmVs&#10;c1BLAQItABQABgAIAAAAIQBJaullJwIAAFEEAAAOAAAAAAAAAAAAAAAAAC4CAABkcnMvZTJvRG9j&#10;LnhtbFBLAQItABQABgAIAAAAIQCMov4s3AAAAAUBAAAPAAAAAAAAAAAAAAAAAIEEAABkcnMvZG93&#10;bnJldi54bWxQSwUGAAAAAAQABADzAAAAigUAAAAA&#10;">
                <v:textbox style="mso-fit-shape-to-text:t">
                  <w:txbxContent>
                    <w:p w:rsidR="00232CE2" w:rsidRDefault="00232CE2" w:rsidP="00232CE2">
                      <w:pPr>
                        <w:jc w:val="center"/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en-US"/>
                        </w:rPr>
                      </w:pPr>
                      <w:r w:rsidRPr="00B06F4C"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en-US"/>
                        </w:rPr>
                        <w:t xml:space="preserve">The </w:t>
                      </w:r>
                      <w:proofErr w:type="spellStart"/>
                      <w:r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en-US"/>
                        </w:rPr>
                        <w:t>Kosova</w:t>
                      </w:r>
                      <w:proofErr w:type="spellEnd"/>
                      <w:r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en-US"/>
                        </w:rPr>
                        <w:t xml:space="preserve"> Academy for Democracy and Human Rights</w:t>
                      </w:r>
                    </w:p>
                    <w:p w:rsidR="00232CE2" w:rsidRPr="00C06CE8" w:rsidRDefault="00232CE2" w:rsidP="00232CE2">
                      <w:pPr>
                        <w:jc w:val="center"/>
                        <w:rPr>
                          <w:b/>
                          <w:bCs/>
                          <w:spacing w:val="-3"/>
                          <w:sz w:val="18"/>
                          <w:szCs w:val="18"/>
                          <w:lang w:val="en-US"/>
                        </w:rPr>
                      </w:pPr>
                    </w:p>
                    <w:p w:rsidR="00232CE2" w:rsidRPr="007E3453" w:rsidRDefault="00232CE2" w:rsidP="00232CE2">
                      <w:pPr>
                        <w:jc w:val="center"/>
                        <w:rPr>
                          <w:bCs/>
                          <w:i/>
                          <w:spacing w:val="-3"/>
                          <w:sz w:val="20"/>
                          <w:szCs w:val="18"/>
                          <w:lang w:val="en-US"/>
                        </w:rPr>
                      </w:pPr>
                      <w:proofErr w:type="gramStart"/>
                      <w:r w:rsidRPr="007E3453">
                        <w:rPr>
                          <w:bCs/>
                          <w:i/>
                          <w:spacing w:val="-3"/>
                          <w:sz w:val="20"/>
                          <w:szCs w:val="18"/>
                          <w:lang w:val="en-US"/>
                        </w:rPr>
                        <w:t>in</w:t>
                      </w:r>
                      <w:proofErr w:type="gramEnd"/>
                      <w:r w:rsidRPr="007E3453">
                        <w:rPr>
                          <w:bCs/>
                          <w:i/>
                          <w:spacing w:val="-3"/>
                          <w:sz w:val="20"/>
                          <w:szCs w:val="18"/>
                          <w:lang w:val="en-US"/>
                        </w:rPr>
                        <w:t xml:space="preserve"> cooperation</w:t>
                      </w:r>
                    </w:p>
                    <w:p w:rsidR="00232CE2" w:rsidRPr="007E3453" w:rsidRDefault="00232CE2" w:rsidP="00232CE2">
                      <w:pPr>
                        <w:jc w:val="center"/>
                        <w:rPr>
                          <w:bCs/>
                          <w:i/>
                          <w:spacing w:val="-3"/>
                          <w:sz w:val="20"/>
                          <w:szCs w:val="18"/>
                          <w:lang w:val="en-US"/>
                        </w:rPr>
                      </w:pPr>
                      <w:proofErr w:type="gramStart"/>
                      <w:r w:rsidRPr="007E3453">
                        <w:rPr>
                          <w:bCs/>
                          <w:i/>
                          <w:spacing w:val="-3"/>
                          <w:sz w:val="20"/>
                          <w:szCs w:val="18"/>
                          <w:lang w:val="en-US"/>
                        </w:rPr>
                        <w:t>with</w:t>
                      </w:r>
                      <w:proofErr w:type="gramEnd"/>
                      <w:r w:rsidRPr="007E3453">
                        <w:rPr>
                          <w:bCs/>
                          <w:i/>
                          <w:spacing w:val="-3"/>
                          <w:sz w:val="20"/>
                          <w:szCs w:val="18"/>
                          <w:lang w:val="en-US"/>
                        </w:rPr>
                        <w:t xml:space="preserve"> the </w:t>
                      </w:r>
                      <w:proofErr w:type="spellStart"/>
                      <w:r w:rsidRPr="007E3453">
                        <w:rPr>
                          <w:bCs/>
                          <w:i/>
                          <w:spacing w:val="-3"/>
                          <w:sz w:val="20"/>
                          <w:szCs w:val="18"/>
                          <w:lang w:val="en-US"/>
                        </w:rPr>
                        <w:t>Kosova</w:t>
                      </w:r>
                      <w:proofErr w:type="spellEnd"/>
                      <w:r w:rsidRPr="007E3453">
                        <w:rPr>
                          <w:bCs/>
                          <w:i/>
                          <w:spacing w:val="-3"/>
                          <w:sz w:val="20"/>
                          <w:szCs w:val="18"/>
                          <w:lang w:val="en-US"/>
                        </w:rPr>
                        <w:t xml:space="preserve"> Education Center; the </w:t>
                      </w:r>
                      <w:r w:rsidRPr="007E3453">
                        <w:rPr>
                          <w:i/>
                          <w:noProof/>
                          <w:sz w:val="20"/>
                          <w:szCs w:val="18"/>
                          <w:lang w:val="en-GB"/>
                        </w:rPr>
                        <w:t>M</w:t>
                      </w:r>
                      <w:r>
                        <w:rPr>
                          <w:i/>
                          <w:noProof/>
                          <w:sz w:val="20"/>
                          <w:szCs w:val="18"/>
                          <w:lang w:val="en-GB"/>
                        </w:rPr>
                        <w:t xml:space="preserve">inistry of </w:t>
                      </w:r>
                      <w:r w:rsidRPr="007E3453">
                        <w:rPr>
                          <w:i/>
                          <w:noProof/>
                          <w:sz w:val="20"/>
                          <w:szCs w:val="18"/>
                          <w:lang w:val="en-GB"/>
                        </w:rPr>
                        <w:t>Education</w:t>
                      </w:r>
                      <w:r>
                        <w:rPr>
                          <w:i/>
                          <w:noProof/>
                          <w:sz w:val="20"/>
                          <w:szCs w:val="18"/>
                          <w:lang w:val="en-GB"/>
                        </w:rPr>
                        <w:t>, Science and Technology of Kosovo</w:t>
                      </w:r>
                      <w:r w:rsidRPr="007E3453">
                        <w:rPr>
                          <w:bCs/>
                          <w:i/>
                          <w:spacing w:val="-3"/>
                          <w:sz w:val="20"/>
                          <w:szCs w:val="18"/>
                          <w:lang w:val="en-US"/>
                        </w:rPr>
                        <w:t xml:space="preserve">; the European </w:t>
                      </w:r>
                      <w:proofErr w:type="spellStart"/>
                      <w:r w:rsidRPr="007E3453">
                        <w:rPr>
                          <w:bCs/>
                          <w:i/>
                          <w:spacing w:val="-3"/>
                          <w:sz w:val="20"/>
                          <w:szCs w:val="18"/>
                          <w:lang w:val="en-US"/>
                        </w:rPr>
                        <w:t>Wergeland</w:t>
                      </w:r>
                      <w:proofErr w:type="spellEnd"/>
                      <w:r w:rsidRPr="007E3453">
                        <w:rPr>
                          <w:bCs/>
                          <w:i/>
                          <w:spacing w:val="-3"/>
                          <w:sz w:val="20"/>
                          <w:szCs w:val="18"/>
                          <w:lang w:val="en-US"/>
                        </w:rPr>
                        <w:t xml:space="preserve"> Centre and the </w:t>
                      </w:r>
                      <w:r w:rsidR="00BD7007">
                        <w:rPr>
                          <w:bCs/>
                          <w:i/>
                          <w:spacing w:val="-3"/>
                          <w:sz w:val="20"/>
                          <w:szCs w:val="18"/>
                          <w:lang w:val="en-US"/>
                        </w:rPr>
                        <w:t>Centr</w:t>
                      </w:r>
                      <w:bookmarkStart w:id="1" w:name="_GoBack"/>
                      <w:bookmarkEnd w:id="1"/>
                      <w:r w:rsidR="00BD7007">
                        <w:rPr>
                          <w:bCs/>
                          <w:i/>
                          <w:spacing w:val="-3"/>
                          <w:sz w:val="20"/>
                          <w:szCs w:val="18"/>
                          <w:lang w:val="en-US"/>
                        </w:rPr>
                        <w:t>e IPE of</w:t>
                      </w:r>
                      <w:r w:rsidR="00BD7007" w:rsidRPr="007E3453">
                        <w:rPr>
                          <w:bCs/>
                          <w:i/>
                          <w:spacing w:val="-3"/>
                          <w:sz w:val="20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bCs/>
                          <w:i/>
                          <w:spacing w:val="-3"/>
                          <w:sz w:val="20"/>
                          <w:szCs w:val="18"/>
                          <w:lang w:val="en-US"/>
                        </w:rPr>
                        <w:t>Zurich University of Teacher Education</w:t>
                      </w:r>
                    </w:p>
                    <w:p w:rsidR="00232CE2" w:rsidRDefault="00232CE2" w:rsidP="00232CE2">
                      <w:pPr>
                        <w:jc w:val="center"/>
                        <w:rPr>
                          <w:b/>
                          <w:bCs/>
                          <w:i/>
                          <w:spacing w:val="-3"/>
                          <w:sz w:val="22"/>
                          <w:szCs w:val="22"/>
                          <w:lang w:val="en-US"/>
                        </w:rPr>
                      </w:pPr>
                    </w:p>
                    <w:p w:rsidR="00232CE2" w:rsidRDefault="00232CE2" w:rsidP="00232CE2">
                      <w:pPr>
                        <w:jc w:val="center"/>
                        <w:rPr>
                          <w:b/>
                          <w:bCs/>
                          <w:i/>
                          <w:spacing w:val="-3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bCs/>
                          <w:i/>
                          <w:spacing w:val="-3"/>
                          <w:sz w:val="22"/>
                          <w:szCs w:val="22"/>
                          <w:lang w:val="en-US"/>
                        </w:rPr>
                        <w:t>Kosovo</w:t>
                      </w:r>
                    </w:p>
                    <w:p w:rsidR="00232CE2" w:rsidRDefault="00232CE2" w:rsidP="00232CE2">
                      <w:pPr>
                        <w:jc w:val="center"/>
                        <w:rPr>
                          <w:b/>
                          <w:bCs/>
                          <w:i/>
                          <w:spacing w:val="-3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bCs/>
                          <w:i/>
                          <w:spacing w:val="-3"/>
                          <w:sz w:val="22"/>
                          <w:szCs w:val="22"/>
                          <w:lang w:val="en-US"/>
                        </w:rPr>
                        <w:t>6 – 10 December 2016</w:t>
                      </w:r>
                    </w:p>
                    <w:p w:rsidR="008324EE" w:rsidRDefault="008324EE" w:rsidP="008324EE"/>
                  </w:txbxContent>
                </v:textbox>
                <w10:anchorlock/>
              </v:shape>
            </w:pict>
          </mc:Fallback>
        </mc:AlternateContent>
      </w:r>
      <w:r>
        <w:rPr>
          <w:lang w:eastAsia="en-US"/>
        </w:rPr>
        <w:t xml:space="preserve">        </w:t>
      </w:r>
    </w:p>
    <w:p w:rsidR="000C520C" w:rsidRPr="000C520C" w:rsidRDefault="000C520C" w:rsidP="000C520C">
      <w:pPr>
        <w:jc w:val="center"/>
        <w:rPr>
          <w:bCs/>
          <w:i/>
          <w:spacing w:val="-3"/>
          <w:sz w:val="20"/>
          <w:szCs w:val="20"/>
          <w:lang w:val="en-US"/>
        </w:rPr>
      </w:pPr>
    </w:p>
    <w:p w:rsidR="00D37EE5" w:rsidRPr="00596B44" w:rsidRDefault="00D37EE5" w:rsidP="000C520C">
      <w:pPr>
        <w:rPr>
          <w:rFonts w:asciiTheme="minorHAnsi" w:hAnsiTheme="minorHAnsi"/>
          <w:bCs/>
          <w:spacing w:val="-3"/>
          <w:sz w:val="20"/>
          <w:szCs w:val="20"/>
          <w:lang w:val="en-US"/>
        </w:rPr>
      </w:pPr>
    </w:p>
    <w:p w:rsidR="009D6F7C" w:rsidRPr="00596B44" w:rsidRDefault="008324EE" w:rsidP="00E20C94">
      <w:pPr>
        <w:jc w:val="center"/>
        <w:rPr>
          <w:rFonts w:asciiTheme="minorHAnsi" w:hAnsiTheme="minorHAnsi"/>
          <w:bCs/>
          <w:spacing w:val="-3"/>
          <w:sz w:val="20"/>
          <w:szCs w:val="20"/>
          <w:lang w:val="en-GB"/>
        </w:rPr>
      </w:pPr>
      <w:r w:rsidRPr="00596B44">
        <w:rPr>
          <w:rFonts w:asciiTheme="minorHAnsi" w:hAnsiTheme="minorHAnsi"/>
          <w:b/>
          <w:lang w:val="en-GB"/>
        </w:rPr>
        <w:t xml:space="preserve">SELECTION CRITERIA FOR </w:t>
      </w:r>
      <w:r w:rsidR="00E2422C">
        <w:rPr>
          <w:rFonts w:asciiTheme="minorHAnsi" w:hAnsiTheme="minorHAnsi"/>
          <w:b/>
          <w:lang w:val="en-GB"/>
        </w:rPr>
        <w:t>SCHOOL TEAMS</w:t>
      </w:r>
    </w:p>
    <w:p w:rsidR="009D6F7C" w:rsidRPr="00596B44" w:rsidRDefault="009D6F7C" w:rsidP="009D6F7C">
      <w:pPr>
        <w:rPr>
          <w:rFonts w:asciiTheme="minorHAnsi" w:hAnsiTheme="minorHAnsi"/>
          <w:bCs/>
          <w:spacing w:val="-3"/>
          <w:sz w:val="20"/>
          <w:szCs w:val="20"/>
          <w:lang w:val="en-GB"/>
        </w:rPr>
      </w:pPr>
    </w:p>
    <w:p w:rsidR="009D6F7C" w:rsidRPr="00596B44" w:rsidRDefault="009D6F7C" w:rsidP="009D6F7C">
      <w:pPr>
        <w:rPr>
          <w:rFonts w:asciiTheme="minorHAnsi" w:hAnsiTheme="minorHAnsi"/>
          <w:bCs/>
          <w:spacing w:val="-3"/>
          <w:sz w:val="20"/>
          <w:szCs w:val="20"/>
          <w:lang w:val="en-GB"/>
        </w:rPr>
      </w:pPr>
    </w:p>
    <w:p w:rsidR="009D6F7C" w:rsidRPr="00596B44" w:rsidRDefault="0005198A" w:rsidP="008324EE">
      <w:pPr>
        <w:spacing w:after="120"/>
        <w:ind w:left="284"/>
        <w:rPr>
          <w:rFonts w:asciiTheme="minorHAnsi" w:hAnsiTheme="minorHAnsi"/>
          <w:b/>
          <w:sz w:val="22"/>
          <w:szCs w:val="22"/>
          <w:lang w:val="en-GB"/>
        </w:rPr>
      </w:pPr>
      <w:r w:rsidRPr="00596B44">
        <w:rPr>
          <w:rFonts w:asciiTheme="minorHAnsi" w:hAnsiTheme="minorHAnsi"/>
          <w:b/>
          <w:sz w:val="22"/>
          <w:szCs w:val="22"/>
          <w:lang w:val="en-GB"/>
        </w:rPr>
        <w:t>Team selection:</w:t>
      </w:r>
    </w:p>
    <w:p w:rsidR="00DE3902" w:rsidRPr="00596B44" w:rsidRDefault="0005198A" w:rsidP="008324EE">
      <w:pPr>
        <w:spacing w:after="120"/>
        <w:ind w:left="284"/>
        <w:rPr>
          <w:rFonts w:asciiTheme="minorHAnsi" w:hAnsiTheme="minorHAnsi"/>
          <w:sz w:val="22"/>
          <w:szCs w:val="22"/>
          <w:lang w:val="en-GB"/>
        </w:rPr>
      </w:pPr>
      <w:r w:rsidRPr="00596B44">
        <w:rPr>
          <w:rFonts w:asciiTheme="minorHAnsi" w:hAnsiTheme="minorHAnsi"/>
          <w:sz w:val="22"/>
          <w:szCs w:val="22"/>
          <w:lang w:val="en-GB"/>
        </w:rPr>
        <w:t xml:space="preserve">Information provided via the application form. </w:t>
      </w:r>
    </w:p>
    <w:p w:rsidR="00BA59DB" w:rsidRPr="00276FD8" w:rsidRDefault="00BA59DB" w:rsidP="008324EE">
      <w:pPr>
        <w:spacing w:after="120"/>
        <w:ind w:left="284"/>
        <w:rPr>
          <w:sz w:val="22"/>
          <w:szCs w:val="22"/>
          <w:lang w:val="en-GB"/>
        </w:rPr>
      </w:pPr>
    </w:p>
    <w:p w:rsidR="009D6F7C" w:rsidRPr="008324EE" w:rsidRDefault="0005198A" w:rsidP="008324EE">
      <w:pPr>
        <w:pStyle w:val="ListParagraph"/>
        <w:numPr>
          <w:ilvl w:val="0"/>
          <w:numId w:val="7"/>
        </w:numPr>
        <w:spacing w:after="120"/>
        <w:contextualSpacing w:val="0"/>
        <w:rPr>
          <w:lang w:val="en-GB"/>
        </w:rPr>
      </w:pPr>
      <w:r w:rsidRPr="008324EE">
        <w:rPr>
          <w:lang w:val="en-GB"/>
        </w:rPr>
        <w:t>Full team applying:</w:t>
      </w:r>
    </w:p>
    <w:p w:rsidR="009D6F7C" w:rsidRPr="008324EE" w:rsidRDefault="0005198A" w:rsidP="008324EE">
      <w:pPr>
        <w:pStyle w:val="ListParagraph"/>
        <w:numPr>
          <w:ilvl w:val="1"/>
          <w:numId w:val="7"/>
        </w:numPr>
        <w:spacing w:after="120"/>
        <w:contextualSpacing w:val="0"/>
        <w:rPr>
          <w:lang w:val="en-GB"/>
        </w:rPr>
      </w:pPr>
      <w:r w:rsidRPr="008324EE">
        <w:rPr>
          <w:lang w:val="en-GB"/>
        </w:rPr>
        <w:t>a school head (or deputy head)</w:t>
      </w:r>
    </w:p>
    <w:p w:rsidR="009D6F7C" w:rsidRPr="008324EE" w:rsidRDefault="0005198A" w:rsidP="008324EE">
      <w:pPr>
        <w:pStyle w:val="ListParagraph"/>
        <w:numPr>
          <w:ilvl w:val="1"/>
          <w:numId w:val="7"/>
        </w:numPr>
        <w:spacing w:after="120"/>
        <w:contextualSpacing w:val="0"/>
        <w:rPr>
          <w:lang w:val="en-GB"/>
        </w:rPr>
      </w:pPr>
      <w:r w:rsidRPr="008324EE">
        <w:rPr>
          <w:lang w:val="en-GB"/>
        </w:rPr>
        <w:t>a teacher</w:t>
      </w:r>
    </w:p>
    <w:p w:rsidR="00045DEE" w:rsidRPr="008324EE" w:rsidRDefault="0005198A" w:rsidP="008324EE">
      <w:pPr>
        <w:pStyle w:val="ListParagraph"/>
        <w:numPr>
          <w:ilvl w:val="1"/>
          <w:numId w:val="7"/>
        </w:numPr>
        <w:spacing w:after="120"/>
        <w:contextualSpacing w:val="0"/>
        <w:rPr>
          <w:lang w:val="en-GB"/>
        </w:rPr>
      </w:pPr>
      <w:r w:rsidRPr="008324EE">
        <w:rPr>
          <w:lang w:val="en-GB"/>
        </w:rPr>
        <w:t xml:space="preserve">a parent representative </w:t>
      </w:r>
      <w:r w:rsidRPr="008324EE">
        <w:rPr>
          <w:u w:val="single"/>
          <w:lang w:val="en-GB"/>
        </w:rPr>
        <w:t>or</w:t>
      </w:r>
      <w:r w:rsidRPr="008324EE">
        <w:rPr>
          <w:lang w:val="en-GB"/>
        </w:rPr>
        <w:t xml:space="preserve"> a NGO representative</w:t>
      </w:r>
    </w:p>
    <w:p w:rsidR="00887933" w:rsidRPr="008324EE" w:rsidRDefault="00887933" w:rsidP="008324EE">
      <w:pPr>
        <w:pStyle w:val="ListParagraph"/>
        <w:numPr>
          <w:ilvl w:val="0"/>
          <w:numId w:val="7"/>
        </w:numPr>
        <w:spacing w:after="120"/>
        <w:contextualSpacing w:val="0"/>
        <w:rPr>
          <w:lang w:val="en-GB"/>
        </w:rPr>
      </w:pPr>
      <w:r w:rsidRPr="008324EE">
        <w:rPr>
          <w:lang w:val="en-GB"/>
        </w:rPr>
        <w:t xml:space="preserve">School is from </w:t>
      </w:r>
      <w:r w:rsidR="00232CE2">
        <w:rPr>
          <w:lang w:val="en-GB"/>
        </w:rPr>
        <w:t>Kosovo</w:t>
      </w:r>
    </w:p>
    <w:p w:rsidR="009D6F7C" w:rsidRPr="008324EE" w:rsidRDefault="000C520C" w:rsidP="008324EE">
      <w:pPr>
        <w:pStyle w:val="ListParagraph"/>
        <w:numPr>
          <w:ilvl w:val="0"/>
          <w:numId w:val="7"/>
        </w:numPr>
        <w:spacing w:after="120"/>
        <w:contextualSpacing w:val="0"/>
        <w:rPr>
          <w:lang w:val="en-GB"/>
        </w:rPr>
      </w:pPr>
      <w:r w:rsidRPr="008324EE">
        <w:rPr>
          <w:lang w:val="en-GB"/>
        </w:rPr>
        <w:t>S</w:t>
      </w:r>
      <w:r w:rsidR="0005198A" w:rsidRPr="008324EE">
        <w:rPr>
          <w:lang w:val="en-GB"/>
        </w:rPr>
        <w:t>chools</w:t>
      </w:r>
      <w:r w:rsidRPr="008324EE">
        <w:rPr>
          <w:lang w:val="en-GB"/>
        </w:rPr>
        <w:t xml:space="preserve"> of all levels of pre-university education</w:t>
      </w:r>
    </w:p>
    <w:p w:rsidR="009D6F7C" w:rsidRPr="008324EE" w:rsidRDefault="0005198A" w:rsidP="008324EE">
      <w:pPr>
        <w:pStyle w:val="ListParagraph"/>
        <w:numPr>
          <w:ilvl w:val="0"/>
          <w:numId w:val="7"/>
        </w:numPr>
        <w:spacing w:after="120"/>
        <w:contextualSpacing w:val="0"/>
        <w:rPr>
          <w:lang w:val="en-GB"/>
        </w:rPr>
      </w:pPr>
      <w:r w:rsidRPr="008324EE">
        <w:rPr>
          <w:lang w:val="en-GB"/>
        </w:rPr>
        <w:t>Team members are in a position to act as multipliers for EDC/HRE</w:t>
      </w:r>
    </w:p>
    <w:p w:rsidR="00281ADF" w:rsidRPr="008324EE" w:rsidRDefault="0005198A" w:rsidP="008324EE">
      <w:pPr>
        <w:pStyle w:val="ListParagraph"/>
        <w:numPr>
          <w:ilvl w:val="0"/>
          <w:numId w:val="7"/>
        </w:numPr>
        <w:spacing w:after="120"/>
        <w:contextualSpacing w:val="0"/>
        <w:rPr>
          <w:lang w:val="en-GB"/>
        </w:rPr>
      </w:pPr>
      <w:r w:rsidRPr="008324EE">
        <w:rPr>
          <w:lang w:val="en-GB"/>
        </w:rPr>
        <w:t>Address vulnerable groups in their work</w:t>
      </w:r>
    </w:p>
    <w:p w:rsidR="009D6F7C" w:rsidRPr="008324EE" w:rsidRDefault="0005198A" w:rsidP="008324EE">
      <w:pPr>
        <w:pStyle w:val="ListParagraph"/>
        <w:numPr>
          <w:ilvl w:val="0"/>
          <w:numId w:val="7"/>
        </w:numPr>
        <w:spacing w:after="120"/>
        <w:contextualSpacing w:val="0"/>
        <w:rPr>
          <w:lang w:val="en-GB"/>
        </w:rPr>
      </w:pPr>
      <w:r w:rsidRPr="008324EE">
        <w:rPr>
          <w:lang w:val="en-GB"/>
        </w:rPr>
        <w:t xml:space="preserve">High motivation for participation </w:t>
      </w:r>
    </w:p>
    <w:p w:rsidR="008E45E6" w:rsidRPr="00E2422C" w:rsidRDefault="0005198A" w:rsidP="00E2422C">
      <w:pPr>
        <w:pStyle w:val="ListParagraph"/>
        <w:numPr>
          <w:ilvl w:val="0"/>
          <w:numId w:val="7"/>
        </w:numPr>
        <w:spacing w:after="120"/>
        <w:contextualSpacing w:val="0"/>
        <w:rPr>
          <w:lang w:val="en-GB"/>
        </w:rPr>
      </w:pPr>
      <w:r w:rsidRPr="008324EE">
        <w:rPr>
          <w:lang w:val="en-GB"/>
        </w:rPr>
        <w:t xml:space="preserve">Concrete ideas for implementation and dissemination </w:t>
      </w:r>
      <w:r w:rsidRPr="00E2422C">
        <w:rPr>
          <w:lang w:val="en-GB"/>
        </w:rPr>
        <w:t>(related to EDC/HRE, target groups, duration, multiplying effect, cooperation/partners)</w:t>
      </w:r>
    </w:p>
    <w:p w:rsidR="008E45E6" w:rsidRPr="00276FD8" w:rsidRDefault="008E45E6" w:rsidP="008324EE">
      <w:pPr>
        <w:pStyle w:val="ListParagraph"/>
        <w:spacing w:after="120"/>
        <w:ind w:left="284"/>
        <w:contextualSpacing w:val="0"/>
        <w:rPr>
          <w:rFonts w:ascii="Times New Roman" w:hAnsi="Times New Roman"/>
          <w:lang w:val="en-GB"/>
        </w:rPr>
      </w:pPr>
    </w:p>
    <w:p w:rsidR="004D1224" w:rsidRPr="00276FD8" w:rsidRDefault="004D1224" w:rsidP="008324EE">
      <w:pPr>
        <w:pStyle w:val="ListParagraph"/>
        <w:spacing w:after="120"/>
        <w:ind w:left="284"/>
        <w:contextualSpacing w:val="0"/>
        <w:rPr>
          <w:rFonts w:ascii="Times New Roman" w:hAnsi="Times New Roman"/>
          <w:lang w:val="en-GB"/>
        </w:rPr>
      </w:pPr>
    </w:p>
    <w:p w:rsidR="009D6F7C" w:rsidRPr="00276FD8" w:rsidRDefault="0005198A" w:rsidP="008324EE">
      <w:pPr>
        <w:spacing w:after="120"/>
        <w:ind w:left="284"/>
        <w:rPr>
          <w:b/>
          <w:sz w:val="22"/>
          <w:szCs w:val="22"/>
          <w:lang w:val="en-GB"/>
        </w:rPr>
      </w:pPr>
      <w:r w:rsidRPr="0005198A">
        <w:rPr>
          <w:b/>
          <w:sz w:val="22"/>
          <w:szCs w:val="22"/>
          <w:lang w:val="en-GB"/>
        </w:rPr>
        <w:t>Group composition:</w:t>
      </w:r>
    </w:p>
    <w:p w:rsidR="009D6F7C" w:rsidRPr="008324EE" w:rsidRDefault="000C520C" w:rsidP="008324EE">
      <w:pPr>
        <w:pStyle w:val="ListParagraph"/>
        <w:numPr>
          <w:ilvl w:val="0"/>
          <w:numId w:val="8"/>
        </w:numPr>
        <w:spacing w:after="120"/>
        <w:contextualSpacing w:val="0"/>
        <w:rPr>
          <w:lang w:val="en-GB"/>
        </w:rPr>
      </w:pPr>
      <w:r w:rsidRPr="008324EE">
        <w:rPr>
          <w:lang w:val="en-GB"/>
        </w:rPr>
        <w:t xml:space="preserve">Eleven teams </w:t>
      </w:r>
      <w:r w:rsidR="0005198A" w:rsidRPr="008324EE">
        <w:rPr>
          <w:lang w:val="en-GB"/>
        </w:rPr>
        <w:t>represented</w:t>
      </w:r>
    </w:p>
    <w:p w:rsidR="009D6F7C" w:rsidRPr="00232CE2" w:rsidRDefault="0005198A" w:rsidP="00232CE2">
      <w:pPr>
        <w:pStyle w:val="ListParagraph"/>
        <w:numPr>
          <w:ilvl w:val="0"/>
          <w:numId w:val="8"/>
        </w:numPr>
        <w:spacing w:after="120"/>
        <w:contextualSpacing w:val="0"/>
        <w:rPr>
          <w:lang w:val="en-GB"/>
        </w:rPr>
      </w:pPr>
      <w:r w:rsidRPr="008324EE">
        <w:rPr>
          <w:lang w:val="en-GB"/>
        </w:rPr>
        <w:t>Gender</w:t>
      </w:r>
      <w:r w:rsidR="00232CE2">
        <w:rPr>
          <w:lang w:val="en-GB"/>
        </w:rPr>
        <w:t>, geographical, language</w:t>
      </w:r>
      <w:r w:rsidRPr="008324EE">
        <w:rPr>
          <w:lang w:val="en-GB"/>
        </w:rPr>
        <w:t xml:space="preserve"> balance</w:t>
      </w:r>
    </w:p>
    <w:p w:rsidR="009D6F7C" w:rsidRPr="008324EE" w:rsidRDefault="0005198A" w:rsidP="008324EE">
      <w:pPr>
        <w:pStyle w:val="ListParagraph"/>
        <w:numPr>
          <w:ilvl w:val="0"/>
          <w:numId w:val="8"/>
        </w:numPr>
        <w:spacing w:after="120"/>
        <w:contextualSpacing w:val="0"/>
        <w:rPr>
          <w:lang w:val="en-GB"/>
        </w:rPr>
      </w:pPr>
      <w:r w:rsidRPr="008324EE">
        <w:rPr>
          <w:lang w:val="en-GB"/>
        </w:rPr>
        <w:t>Different levels of knowledge about and experience with EDC/HRE</w:t>
      </w:r>
    </w:p>
    <w:p w:rsidR="009D6F7C" w:rsidRPr="00276FD8" w:rsidRDefault="009D6F7C" w:rsidP="009D6F7C">
      <w:pPr>
        <w:pStyle w:val="ListParagraph"/>
        <w:rPr>
          <w:rFonts w:ascii="Times New Roman" w:hAnsi="Times New Roman"/>
          <w:sz w:val="24"/>
          <w:szCs w:val="24"/>
          <w:lang w:val="en-GB"/>
        </w:rPr>
      </w:pPr>
    </w:p>
    <w:p w:rsidR="00E16D92" w:rsidRPr="00276FD8" w:rsidRDefault="00E16D92" w:rsidP="00281ADF">
      <w:pPr>
        <w:pStyle w:val="ListParagraph"/>
        <w:spacing w:after="60"/>
        <w:ind w:left="0"/>
        <w:rPr>
          <w:rFonts w:ascii="Times New Roman" w:hAnsi="Times New Roman"/>
          <w:sz w:val="24"/>
          <w:szCs w:val="24"/>
          <w:lang w:val="en-GB"/>
        </w:rPr>
      </w:pPr>
    </w:p>
    <w:p w:rsidR="00E23BE3" w:rsidRPr="00596B44" w:rsidRDefault="00E23BE3" w:rsidP="00F25D34">
      <w:pPr>
        <w:rPr>
          <w:rFonts w:asciiTheme="minorHAnsi" w:hAnsiTheme="minorHAnsi"/>
          <w:bCs/>
          <w:spacing w:val="-3"/>
          <w:sz w:val="20"/>
          <w:szCs w:val="20"/>
          <w:lang w:val="en-GB"/>
        </w:rPr>
      </w:pPr>
      <w:bookmarkStart w:id="0" w:name="_GoBack"/>
      <w:bookmarkEnd w:id="0"/>
    </w:p>
    <w:sectPr w:rsidR="00E23BE3" w:rsidRPr="00596B44" w:rsidSect="00E20C94">
      <w:footerReference w:type="even" r:id="rId11"/>
      <w:footerReference w:type="default" r:id="rId12"/>
      <w:pgSz w:w="11907" w:h="16840" w:code="9"/>
      <w:pgMar w:top="902" w:right="1077" w:bottom="902" w:left="91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816" w:rsidRDefault="00DE2816">
      <w:r>
        <w:separator/>
      </w:r>
    </w:p>
  </w:endnote>
  <w:endnote w:type="continuationSeparator" w:id="0">
    <w:p w:rsidR="00DE2816" w:rsidRDefault="00DE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28A" w:rsidRDefault="00895269" w:rsidP="00500F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F528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528A">
      <w:rPr>
        <w:rStyle w:val="PageNumber"/>
        <w:noProof/>
      </w:rPr>
      <w:t>1</w:t>
    </w:r>
    <w:r>
      <w:rPr>
        <w:rStyle w:val="PageNumber"/>
      </w:rPr>
      <w:fldChar w:fldCharType="end"/>
    </w:r>
  </w:p>
  <w:p w:rsidR="003F528A" w:rsidRDefault="003F528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28A" w:rsidRDefault="003F528A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816" w:rsidRDefault="00DE2816">
      <w:r>
        <w:separator/>
      </w:r>
    </w:p>
  </w:footnote>
  <w:footnote w:type="continuationSeparator" w:id="0">
    <w:p w:rsidR="00DE2816" w:rsidRDefault="00DE2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C2C57"/>
    <w:multiLevelType w:val="hybridMultilevel"/>
    <w:tmpl w:val="FB2A2B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810CB8"/>
    <w:multiLevelType w:val="hybridMultilevel"/>
    <w:tmpl w:val="50228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423C8"/>
    <w:multiLevelType w:val="hybridMultilevel"/>
    <w:tmpl w:val="CBF86B0C"/>
    <w:lvl w:ilvl="0" w:tplc="3B547194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EA3802"/>
    <w:multiLevelType w:val="hybridMultilevel"/>
    <w:tmpl w:val="072C87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411F5"/>
    <w:multiLevelType w:val="hybridMultilevel"/>
    <w:tmpl w:val="36829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258C2"/>
    <w:multiLevelType w:val="hybridMultilevel"/>
    <w:tmpl w:val="072C87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108DD"/>
    <w:multiLevelType w:val="multilevel"/>
    <w:tmpl w:val="FB2A2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DD833D9"/>
    <w:multiLevelType w:val="hybridMultilevel"/>
    <w:tmpl w:val="84400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94"/>
    <w:rsid w:val="00001C20"/>
    <w:rsid w:val="00006122"/>
    <w:rsid w:val="00007B68"/>
    <w:rsid w:val="0002335A"/>
    <w:rsid w:val="00026854"/>
    <w:rsid w:val="00040922"/>
    <w:rsid w:val="000443EA"/>
    <w:rsid w:val="00045DEE"/>
    <w:rsid w:val="0004762C"/>
    <w:rsid w:val="0005198A"/>
    <w:rsid w:val="000912D9"/>
    <w:rsid w:val="000915C7"/>
    <w:rsid w:val="000A0E33"/>
    <w:rsid w:val="000C02F2"/>
    <w:rsid w:val="000C520C"/>
    <w:rsid w:val="000E76F4"/>
    <w:rsid w:val="000F5C42"/>
    <w:rsid w:val="000F7733"/>
    <w:rsid w:val="00103F2F"/>
    <w:rsid w:val="00104FB2"/>
    <w:rsid w:val="00114759"/>
    <w:rsid w:val="00141970"/>
    <w:rsid w:val="001474D9"/>
    <w:rsid w:val="001554C0"/>
    <w:rsid w:val="0016257B"/>
    <w:rsid w:val="00172749"/>
    <w:rsid w:val="0018550B"/>
    <w:rsid w:val="001A195C"/>
    <w:rsid w:val="001B6849"/>
    <w:rsid w:val="001B75EC"/>
    <w:rsid w:val="001C77F5"/>
    <w:rsid w:val="001D457E"/>
    <w:rsid w:val="001D5728"/>
    <w:rsid w:val="001D5F71"/>
    <w:rsid w:val="00203CA5"/>
    <w:rsid w:val="00211D07"/>
    <w:rsid w:val="00227519"/>
    <w:rsid w:val="00232CE2"/>
    <w:rsid w:val="00256BF7"/>
    <w:rsid w:val="0026662A"/>
    <w:rsid w:val="00276FD8"/>
    <w:rsid w:val="00281ADF"/>
    <w:rsid w:val="0028201B"/>
    <w:rsid w:val="00284660"/>
    <w:rsid w:val="002A31A4"/>
    <w:rsid w:val="002B2AC3"/>
    <w:rsid w:val="002B3953"/>
    <w:rsid w:val="002B6D79"/>
    <w:rsid w:val="002C21FE"/>
    <w:rsid w:val="002C7BFA"/>
    <w:rsid w:val="0030070D"/>
    <w:rsid w:val="00337896"/>
    <w:rsid w:val="003421FE"/>
    <w:rsid w:val="00361774"/>
    <w:rsid w:val="00363250"/>
    <w:rsid w:val="00393785"/>
    <w:rsid w:val="00393FDB"/>
    <w:rsid w:val="003942E7"/>
    <w:rsid w:val="00394EBF"/>
    <w:rsid w:val="003A0945"/>
    <w:rsid w:val="003A2EE1"/>
    <w:rsid w:val="003B5074"/>
    <w:rsid w:val="003D0D92"/>
    <w:rsid w:val="003E3811"/>
    <w:rsid w:val="003F528A"/>
    <w:rsid w:val="003F5B98"/>
    <w:rsid w:val="00401E9C"/>
    <w:rsid w:val="00406AC8"/>
    <w:rsid w:val="00424781"/>
    <w:rsid w:val="004527A7"/>
    <w:rsid w:val="00463899"/>
    <w:rsid w:val="004A0583"/>
    <w:rsid w:val="004A6FF7"/>
    <w:rsid w:val="004B78C2"/>
    <w:rsid w:val="004C6B83"/>
    <w:rsid w:val="004D1224"/>
    <w:rsid w:val="004E36CC"/>
    <w:rsid w:val="004E56D8"/>
    <w:rsid w:val="004F690B"/>
    <w:rsid w:val="00500FDF"/>
    <w:rsid w:val="00512FEB"/>
    <w:rsid w:val="00514022"/>
    <w:rsid w:val="00521755"/>
    <w:rsid w:val="00546C99"/>
    <w:rsid w:val="00596B44"/>
    <w:rsid w:val="005A3746"/>
    <w:rsid w:val="005D72D5"/>
    <w:rsid w:val="00617FD6"/>
    <w:rsid w:val="0062076D"/>
    <w:rsid w:val="006248FB"/>
    <w:rsid w:val="006312DE"/>
    <w:rsid w:val="00634A16"/>
    <w:rsid w:val="0065657E"/>
    <w:rsid w:val="00657F7F"/>
    <w:rsid w:val="006A06A7"/>
    <w:rsid w:val="006B275F"/>
    <w:rsid w:val="006B3B50"/>
    <w:rsid w:val="006C0641"/>
    <w:rsid w:val="006D1874"/>
    <w:rsid w:val="006D385C"/>
    <w:rsid w:val="006E435D"/>
    <w:rsid w:val="00707C8F"/>
    <w:rsid w:val="00725216"/>
    <w:rsid w:val="00725CD2"/>
    <w:rsid w:val="00725E42"/>
    <w:rsid w:val="007366CE"/>
    <w:rsid w:val="00762ED8"/>
    <w:rsid w:val="00777A58"/>
    <w:rsid w:val="00784B44"/>
    <w:rsid w:val="0079272B"/>
    <w:rsid w:val="007A275A"/>
    <w:rsid w:val="007A2E82"/>
    <w:rsid w:val="007B0691"/>
    <w:rsid w:val="007B1786"/>
    <w:rsid w:val="007D1AA4"/>
    <w:rsid w:val="007D1E16"/>
    <w:rsid w:val="007D6714"/>
    <w:rsid w:val="008147F9"/>
    <w:rsid w:val="00817FB2"/>
    <w:rsid w:val="00826200"/>
    <w:rsid w:val="0083053B"/>
    <w:rsid w:val="008324EE"/>
    <w:rsid w:val="00834CF8"/>
    <w:rsid w:val="0083771B"/>
    <w:rsid w:val="008539CB"/>
    <w:rsid w:val="008738CE"/>
    <w:rsid w:val="00885597"/>
    <w:rsid w:val="00887933"/>
    <w:rsid w:val="00895269"/>
    <w:rsid w:val="008C1EA1"/>
    <w:rsid w:val="008C32C2"/>
    <w:rsid w:val="008C5A80"/>
    <w:rsid w:val="008E45E6"/>
    <w:rsid w:val="00903D68"/>
    <w:rsid w:val="009220C2"/>
    <w:rsid w:val="009273DA"/>
    <w:rsid w:val="009331F3"/>
    <w:rsid w:val="00955B65"/>
    <w:rsid w:val="00974B23"/>
    <w:rsid w:val="00992421"/>
    <w:rsid w:val="00996EAF"/>
    <w:rsid w:val="009A108E"/>
    <w:rsid w:val="009A5D58"/>
    <w:rsid w:val="009A609F"/>
    <w:rsid w:val="009B1510"/>
    <w:rsid w:val="009C1211"/>
    <w:rsid w:val="009C15BD"/>
    <w:rsid w:val="009D1E7B"/>
    <w:rsid w:val="009D6F7C"/>
    <w:rsid w:val="009E25CB"/>
    <w:rsid w:val="00A27B20"/>
    <w:rsid w:val="00A50D70"/>
    <w:rsid w:val="00A54778"/>
    <w:rsid w:val="00A65790"/>
    <w:rsid w:val="00A71B64"/>
    <w:rsid w:val="00A77D74"/>
    <w:rsid w:val="00A8116B"/>
    <w:rsid w:val="00AA4408"/>
    <w:rsid w:val="00AB0C05"/>
    <w:rsid w:val="00AB23F0"/>
    <w:rsid w:val="00AC04AD"/>
    <w:rsid w:val="00AE2D9E"/>
    <w:rsid w:val="00B057A1"/>
    <w:rsid w:val="00B11B87"/>
    <w:rsid w:val="00B36A15"/>
    <w:rsid w:val="00B708BD"/>
    <w:rsid w:val="00B767A9"/>
    <w:rsid w:val="00BA59DB"/>
    <w:rsid w:val="00BC1E74"/>
    <w:rsid w:val="00BD0359"/>
    <w:rsid w:val="00BD7007"/>
    <w:rsid w:val="00BE271A"/>
    <w:rsid w:val="00BE3129"/>
    <w:rsid w:val="00BE79FD"/>
    <w:rsid w:val="00C54A74"/>
    <w:rsid w:val="00C57F74"/>
    <w:rsid w:val="00C720A5"/>
    <w:rsid w:val="00C75DDC"/>
    <w:rsid w:val="00C8006F"/>
    <w:rsid w:val="00CC56DA"/>
    <w:rsid w:val="00CD7BB7"/>
    <w:rsid w:val="00CE2A2B"/>
    <w:rsid w:val="00CE44D7"/>
    <w:rsid w:val="00D07451"/>
    <w:rsid w:val="00D0752C"/>
    <w:rsid w:val="00D15AEE"/>
    <w:rsid w:val="00D20356"/>
    <w:rsid w:val="00D30A5C"/>
    <w:rsid w:val="00D343F7"/>
    <w:rsid w:val="00D37EE5"/>
    <w:rsid w:val="00D40D5D"/>
    <w:rsid w:val="00D41484"/>
    <w:rsid w:val="00D41EA4"/>
    <w:rsid w:val="00D55AFE"/>
    <w:rsid w:val="00D8561E"/>
    <w:rsid w:val="00DA119C"/>
    <w:rsid w:val="00DB3151"/>
    <w:rsid w:val="00DE2816"/>
    <w:rsid w:val="00DE3902"/>
    <w:rsid w:val="00E02D08"/>
    <w:rsid w:val="00E07A82"/>
    <w:rsid w:val="00E16D92"/>
    <w:rsid w:val="00E20C94"/>
    <w:rsid w:val="00E23BE3"/>
    <w:rsid w:val="00E2422C"/>
    <w:rsid w:val="00E32086"/>
    <w:rsid w:val="00E75267"/>
    <w:rsid w:val="00E8794B"/>
    <w:rsid w:val="00E943FF"/>
    <w:rsid w:val="00E95E0C"/>
    <w:rsid w:val="00EA56F2"/>
    <w:rsid w:val="00EC2F0B"/>
    <w:rsid w:val="00ED30BC"/>
    <w:rsid w:val="00EF7C5F"/>
    <w:rsid w:val="00F1257D"/>
    <w:rsid w:val="00F13B41"/>
    <w:rsid w:val="00F256AD"/>
    <w:rsid w:val="00F25D34"/>
    <w:rsid w:val="00F34138"/>
    <w:rsid w:val="00F35E7B"/>
    <w:rsid w:val="00F53DE0"/>
    <w:rsid w:val="00F957EF"/>
    <w:rsid w:val="00FA18B8"/>
    <w:rsid w:val="00FA37DD"/>
    <w:rsid w:val="00FB151D"/>
    <w:rsid w:val="00FF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66AE60-610B-423D-9EF8-275E5531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C94"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0C94"/>
    <w:pPr>
      <w:keepNext/>
      <w:jc w:val="center"/>
      <w:outlineLvl w:val="0"/>
    </w:pPr>
    <w:rPr>
      <w:rFonts w:ascii="Helvetica" w:hAnsi="Helvetica"/>
      <w:b/>
      <w:sz w:val="28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20C94"/>
    <w:pPr>
      <w:keepNext/>
      <w:widowControl w:val="0"/>
      <w:jc w:val="center"/>
      <w:outlineLvl w:val="1"/>
    </w:pPr>
    <w:rPr>
      <w:rFonts w:ascii="Helvetica" w:hAnsi="Helvetica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20C94"/>
    <w:rPr>
      <w:rFonts w:ascii="Helvetica" w:hAnsi="Helvetica" w:cs="Times New Roman"/>
      <w:b/>
      <w:sz w:val="28"/>
      <w:lang w:val="en-GB" w:eastAsia="en-US" w:bidi="ar-SA"/>
    </w:rPr>
  </w:style>
  <w:style w:type="character" w:customStyle="1" w:styleId="Heading2Char">
    <w:name w:val="Heading 2 Char"/>
    <w:link w:val="Heading2"/>
    <w:uiPriority w:val="99"/>
    <w:semiHidden/>
    <w:locked/>
    <w:rsid w:val="00E20C94"/>
    <w:rPr>
      <w:rFonts w:ascii="Helvetica" w:hAnsi="Helvetica" w:cs="Times New Roman"/>
      <w:b/>
      <w:sz w:val="24"/>
      <w:lang w:val="en-GB" w:eastAsia="en-US" w:bidi="ar-SA"/>
    </w:rPr>
  </w:style>
  <w:style w:type="paragraph" w:styleId="TOAHeading">
    <w:name w:val="toa heading"/>
    <w:basedOn w:val="Normal"/>
    <w:next w:val="Normal"/>
    <w:uiPriority w:val="99"/>
    <w:semiHidden/>
    <w:rsid w:val="00E20C94"/>
    <w:pPr>
      <w:widowControl w:val="0"/>
      <w:tabs>
        <w:tab w:val="right" w:pos="9360"/>
      </w:tabs>
      <w:suppressAutoHyphens/>
    </w:pPr>
    <w:rPr>
      <w:rFonts w:ascii="Courier" w:hAnsi="Courier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E20C94"/>
    <w:pPr>
      <w:widowControl w:val="0"/>
      <w:tabs>
        <w:tab w:val="center" w:pos="4153"/>
        <w:tab w:val="right" w:pos="8306"/>
      </w:tabs>
    </w:pPr>
    <w:rPr>
      <w:rFonts w:ascii="Courier" w:hAnsi="Courier"/>
      <w:sz w:val="2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semiHidden/>
    <w:locked/>
    <w:rsid w:val="00E20C94"/>
    <w:rPr>
      <w:rFonts w:ascii="Courier" w:hAnsi="Courier" w:cs="Times New Roman"/>
      <w:lang w:val="en-GB" w:eastAsia="en-US" w:bidi="ar-SA"/>
    </w:rPr>
  </w:style>
  <w:style w:type="character" w:styleId="PageNumber">
    <w:name w:val="page number"/>
    <w:uiPriority w:val="99"/>
    <w:rsid w:val="00E20C9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20C9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E20C94"/>
    <w:rPr>
      <w:rFonts w:cs="Times New Roman"/>
      <w:sz w:val="24"/>
      <w:szCs w:val="24"/>
      <w:lang w:val="fr-FR" w:eastAsia="fr-FR" w:bidi="ar-SA"/>
    </w:rPr>
  </w:style>
  <w:style w:type="character" w:styleId="Hyperlink">
    <w:name w:val="Hyperlink"/>
    <w:uiPriority w:val="99"/>
    <w:rsid w:val="008738C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6F7C"/>
    <w:pPr>
      <w:ind w:left="720"/>
      <w:contextualSpacing/>
    </w:pPr>
    <w:rPr>
      <w:rFonts w:ascii="Calibri" w:eastAsia="Calibri" w:hAnsi="Calibri"/>
      <w:sz w:val="22"/>
      <w:szCs w:val="22"/>
      <w:lang w:val="nb-NO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52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528A"/>
    <w:rPr>
      <w:lang w:val="fr-FR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3F528A"/>
    <w:rPr>
      <w:vertAlign w:val="superscript"/>
    </w:rPr>
  </w:style>
  <w:style w:type="paragraph" w:styleId="BalloonText">
    <w:name w:val="Balloon Text"/>
    <w:basedOn w:val="Normal"/>
    <w:semiHidden/>
    <w:rsid w:val="00276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3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</vt:lpstr>
    </vt:vector>
  </TitlesOfParts>
  <Company>CODN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CODN</dc:creator>
  <cp:lastModifiedBy>Veton</cp:lastModifiedBy>
  <cp:revision>7</cp:revision>
  <cp:lastPrinted>2012-04-10T06:59:00Z</cp:lastPrinted>
  <dcterms:created xsi:type="dcterms:W3CDTF">2016-08-30T09:35:00Z</dcterms:created>
  <dcterms:modified xsi:type="dcterms:W3CDTF">2016-09-07T07:03:00Z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